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84"/>
        <w:tblW w:w="14508" w:type="dxa"/>
        <w:tblLook w:val="04A0"/>
      </w:tblPr>
      <w:tblGrid>
        <w:gridCol w:w="3348"/>
        <w:gridCol w:w="1044"/>
        <w:gridCol w:w="2196"/>
        <w:gridCol w:w="2196"/>
        <w:gridCol w:w="2196"/>
        <w:gridCol w:w="3528"/>
      </w:tblGrid>
      <w:tr w:rsidR="004F23FE" w:rsidTr="004F23FE">
        <w:tc>
          <w:tcPr>
            <w:tcW w:w="3348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Condition</w:t>
            </w:r>
          </w:p>
        </w:tc>
        <w:tc>
          <w:tcPr>
            <w:tcW w:w="1044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Student Name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196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Clearly Defined Behavior</w:t>
            </w:r>
          </w:p>
        </w:tc>
        <w:tc>
          <w:tcPr>
            <w:tcW w:w="2196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Performance Criteria Part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196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Performance Criteria    Part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528" w:type="dxa"/>
          </w:tcPr>
          <w:p w:rsidR="004F23FE" w:rsidRDefault="004F23FE" w:rsidP="004F23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Performance Criteria  Part 3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</w:tc>
      </w:tr>
      <w:tr w:rsidR="004F23FE" w:rsidTr="004F23FE">
        <w:tc>
          <w:tcPr>
            <w:tcW w:w="3348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situation in which the student will perform the behavior.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Materials, settings, accommodations?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Examples: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visual cues…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During independent practice in math…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active response checks…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a self monitoring checklist…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passages from content area classes…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a writing prompt…</w:t>
            </w:r>
          </w:p>
          <w:p w:rsidR="004F23FE" w:rsidRPr="004F23FE" w:rsidRDefault="004F23FE" w:rsidP="004F23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a checklist of tasks on the job sites…</w:t>
            </w:r>
          </w:p>
        </w:tc>
        <w:tc>
          <w:tcPr>
            <w:tcW w:w="1044" w:type="dxa"/>
          </w:tcPr>
          <w:p w:rsidR="004F23FE" w:rsidRDefault="004F23FE" w:rsidP="004F23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6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behavior in measurable, observable terms.  Use action verbs.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  <w:u w:val="single"/>
              </w:rPr>
            </w:pPr>
            <w:r w:rsidRPr="004F23FE">
              <w:rPr>
                <w:rFonts w:asciiTheme="minorHAnsi" w:hAnsiTheme="minorHAnsi"/>
                <w:u w:val="single"/>
              </w:rPr>
              <w:t>What will s/he actually do?</w:t>
            </w:r>
          </w:p>
          <w:p w:rsidR="004F23FE" w:rsidRDefault="004F23FE" w:rsidP="004F23FE">
            <w:pPr>
              <w:rPr>
                <w:rFonts w:asciiTheme="minorHAnsi" w:hAnsiTheme="minorHAnsi"/>
                <w:u w:val="single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Examples: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Locate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Point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Separate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Rank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P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 – Academic Standards, Big Ideas, Concepts, Competencies or Assessment Anchors from the SAS provide the content for goals.</w:t>
            </w:r>
          </w:p>
        </w:tc>
        <w:tc>
          <w:tcPr>
            <w:tcW w:w="2196" w:type="dxa"/>
          </w:tcPr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Pr="004F23FE">
              <w:rPr>
                <w:rFonts w:asciiTheme="minorHAnsi" w:hAnsiTheme="minorHAnsi"/>
                <w:u w:val="single"/>
              </w:rPr>
              <w:t>LEVEL</w:t>
            </w:r>
            <w:r>
              <w:rPr>
                <w:rFonts w:asciiTheme="minorHAnsi" w:hAnsiTheme="minorHAnsi"/>
              </w:rPr>
              <w:t xml:space="preserve"> the student must demonstrate for mastery: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well?</w:t>
            </w:r>
          </w:p>
          <w:p w:rsidR="004F23FE" w:rsidRDefault="004F23FE" w:rsidP="004F23FE">
            <w:pPr>
              <w:rPr>
                <w:rFonts w:asciiTheme="minorHAnsi" w:hAnsiTheme="minorHAnsi"/>
              </w:rPr>
            </w:pPr>
          </w:p>
          <w:p w:rsidR="004F23FE" w:rsidRDefault="004F23FE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Examples: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 of the time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times out of # trials</w:t>
            </w:r>
          </w:p>
          <w:p w:rsidR="004F23FE" w:rsidRDefault="004F23FE" w:rsidP="004F23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# or % accuracy</w:t>
            </w:r>
          </w:p>
          <w:p w:rsidR="004F23FE" w:rsidRPr="004F23FE" w:rsidRDefault="004F23FE" w:rsidP="004F23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“X” or better on a rubric or checklist</w:t>
            </w:r>
          </w:p>
          <w:p w:rsidR="004F23FE" w:rsidRPr="004F23FE" w:rsidRDefault="004F23FE" w:rsidP="004F23FE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4F23FE" w:rsidRPr="00F513CD" w:rsidRDefault="00F513CD" w:rsidP="004F23FE">
            <w:pPr>
              <w:rPr>
                <w:rFonts w:asciiTheme="minorHAnsi" w:hAnsiTheme="minorHAnsi"/>
                <w:u w:val="single"/>
              </w:rPr>
            </w:pPr>
            <w:r w:rsidRPr="00F513CD">
              <w:rPr>
                <w:rFonts w:asciiTheme="minorHAnsi" w:hAnsiTheme="minorHAnsi"/>
                <w:u w:val="single"/>
              </w:rPr>
              <w:t>NUMBER OF TIMES</w:t>
            </w:r>
          </w:p>
          <w:p w:rsidR="00F513CD" w:rsidRDefault="00F513CD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Needed to demonstrate mastery:</w:t>
            </w:r>
          </w:p>
          <w:p w:rsidR="00F513CD" w:rsidRDefault="00F513CD" w:rsidP="004F23FE">
            <w:pPr>
              <w:rPr>
                <w:rFonts w:asciiTheme="minorHAnsi" w:hAnsiTheme="minorHAnsi"/>
              </w:rPr>
            </w:pPr>
          </w:p>
          <w:p w:rsidR="00F513CD" w:rsidRDefault="00F513CD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consistently will the student need to perform the skill before considered mastered?</w:t>
            </w:r>
          </w:p>
          <w:p w:rsidR="00F513CD" w:rsidRDefault="00F513CD" w:rsidP="004F23FE">
            <w:pPr>
              <w:rPr>
                <w:rFonts w:asciiTheme="minorHAnsi" w:hAnsiTheme="minorHAnsi"/>
              </w:rPr>
            </w:pPr>
          </w:p>
          <w:p w:rsidR="00F513CD" w:rsidRDefault="00F513CD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Examples: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out of 6 consecutive trails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consecutive days</w:t>
            </w:r>
          </w:p>
          <w:p w:rsidR="00F513CD" w:rsidRPr="00F513CD" w:rsidRDefault="00F513CD" w:rsidP="00F513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out of 5 consecutive weeks</w:t>
            </w:r>
          </w:p>
        </w:tc>
        <w:tc>
          <w:tcPr>
            <w:tcW w:w="3528" w:type="dxa"/>
          </w:tcPr>
          <w:p w:rsidR="004F23FE" w:rsidRDefault="00F513CD" w:rsidP="004F23FE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EVALUATION SCHEDULE</w:t>
            </w:r>
          </w:p>
          <w:p w:rsidR="00F513CD" w:rsidRDefault="00F513CD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often will student be assessed?</w:t>
            </w:r>
          </w:p>
          <w:p w:rsidR="00F513CD" w:rsidRDefault="00F513CD" w:rsidP="004F23FE">
            <w:pPr>
              <w:rPr>
                <w:rFonts w:asciiTheme="minorHAnsi" w:hAnsiTheme="minorHAnsi"/>
              </w:rPr>
            </w:pPr>
          </w:p>
          <w:p w:rsidR="00F513CD" w:rsidRDefault="00F513CD" w:rsidP="004F23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Examples: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Bi-weekly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Bi-monthly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  <w:p w:rsidR="00F513CD" w:rsidRDefault="00F513CD" w:rsidP="00F513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Bi-quarterly</w:t>
            </w:r>
          </w:p>
          <w:p w:rsidR="00F513CD" w:rsidRDefault="00F513CD" w:rsidP="00F513CD">
            <w:pPr>
              <w:rPr>
                <w:rFonts w:asciiTheme="minorHAnsi" w:hAnsiTheme="minorHAnsi"/>
              </w:rPr>
            </w:pPr>
          </w:p>
          <w:p w:rsidR="00F513CD" w:rsidRDefault="00F513CD" w:rsidP="00F513CD">
            <w:pPr>
              <w:rPr>
                <w:rFonts w:asciiTheme="minorHAnsi" w:hAnsiTheme="minorHAnsi"/>
              </w:rPr>
            </w:pPr>
          </w:p>
          <w:p w:rsidR="00F513CD" w:rsidRPr="00F513CD" w:rsidRDefault="00F513CD" w:rsidP="00F513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will be the method of evaluation?</w:t>
            </w:r>
          </w:p>
        </w:tc>
      </w:tr>
    </w:tbl>
    <w:p w:rsidR="004F23FE" w:rsidRDefault="004F23FE" w:rsidP="004F23FE">
      <w:pPr>
        <w:rPr>
          <w:rFonts w:asciiTheme="minorHAnsi" w:hAnsiTheme="minorHAnsi"/>
        </w:rPr>
      </w:pPr>
    </w:p>
    <w:p w:rsidR="004F23FE" w:rsidRDefault="004F23FE" w:rsidP="004F23F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4F23FE" w:rsidRPr="004F23FE" w:rsidRDefault="004F23FE" w:rsidP="004F23FE">
      <w:pPr>
        <w:rPr>
          <w:rFonts w:asciiTheme="minorHAnsi" w:hAnsiTheme="minorHAnsi"/>
          <w:b/>
        </w:rPr>
      </w:pPr>
    </w:p>
    <w:p w:rsidR="004F23FE" w:rsidRPr="004F23FE" w:rsidRDefault="004F23FE" w:rsidP="004F23FE">
      <w:pPr>
        <w:rPr>
          <w:rFonts w:asciiTheme="minorHAnsi" w:hAnsiTheme="minorHAnsi"/>
        </w:rPr>
      </w:pPr>
    </w:p>
    <w:sectPr w:rsidR="004F23FE" w:rsidRPr="004F23FE" w:rsidSect="004F23F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FE" w:rsidRDefault="004F23FE" w:rsidP="004F23FE">
      <w:r>
        <w:separator/>
      </w:r>
    </w:p>
  </w:endnote>
  <w:endnote w:type="continuationSeparator" w:id="0">
    <w:p w:rsidR="004F23FE" w:rsidRDefault="004F23FE" w:rsidP="004F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FE" w:rsidRDefault="004F23FE" w:rsidP="004F23FE">
      <w:r>
        <w:separator/>
      </w:r>
    </w:p>
  </w:footnote>
  <w:footnote w:type="continuationSeparator" w:id="0">
    <w:p w:rsidR="004F23FE" w:rsidRDefault="004F23FE" w:rsidP="004F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</w:rPr>
      <w:alias w:val="Title"/>
      <w:id w:val="77738743"/>
      <w:placeholder>
        <w:docPart w:val="6FEF00FA913147AB8276F5413CCE01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23FE" w:rsidRDefault="004F23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23FE">
          <w:rPr>
            <w:rFonts w:asciiTheme="minorHAnsi" w:hAnsiTheme="minorHAnsi"/>
            <w:b/>
          </w:rPr>
          <w:t>V. Goals and Objectives:  Measurable Annual Goals at a Glance</w:t>
        </w:r>
      </w:p>
    </w:sdtContent>
  </w:sdt>
  <w:p w:rsidR="004F23FE" w:rsidRDefault="004F2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32"/>
    <w:multiLevelType w:val="hybridMultilevel"/>
    <w:tmpl w:val="D8E6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1330A"/>
    <w:multiLevelType w:val="hybridMultilevel"/>
    <w:tmpl w:val="7E7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3121"/>
    <w:multiLevelType w:val="hybridMultilevel"/>
    <w:tmpl w:val="15F6CED8"/>
    <w:lvl w:ilvl="0" w:tplc="843EC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0EA2"/>
    <w:multiLevelType w:val="hybridMultilevel"/>
    <w:tmpl w:val="FA5A0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4C1F"/>
    <w:multiLevelType w:val="hybridMultilevel"/>
    <w:tmpl w:val="0B1A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FE"/>
    <w:rsid w:val="0025521F"/>
    <w:rsid w:val="003D61D2"/>
    <w:rsid w:val="004F23FE"/>
    <w:rsid w:val="00AC72F5"/>
    <w:rsid w:val="00F5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3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EF00FA913147AB8276F5413CCE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A32D-34D1-41CB-946F-1F506DB7E076}"/>
      </w:docPartPr>
      <w:docPartBody>
        <w:p w:rsidR="00000000" w:rsidRDefault="008327A7" w:rsidP="008327A7">
          <w:pPr>
            <w:pStyle w:val="6FEF00FA913147AB8276F5413CCE01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27A7"/>
    <w:rsid w:val="0083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F00FA913147AB8276F5413CCE0145">
    <w:name w:val="6FEF00FA913147AB8276F5413CCE0145"/>
    <w:rsid w:val="00832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 Goals and Objectives:  Measurable Annual Goals at a Glance</dc:title>
  <dc:subject/>
  <dc:creator>kasula</dc:creator>
  <cp:keywords/>
  <dc:description/>
  <cp:lastModifiedBy>kasula</cp:lastModifiedBy>
  <cp:revision>1</cp:revision>
  <cp:lastPrinted>2011-04-07T12:33:00Z</cp:lastPrinted>
  <dcterms:created xsi:type="dcterms:W3CDTF">2011-04-07T12:20:00Z</dcterms:created>
  <dcterms:modified xsi:type="dcterms:W3CDTF">2011-04-07T12:33:00Z</dcterms:modified>
</cp:coreProperties>
</file>