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2" w:rsidRPr="00327FCB" w:rsidRDefault="00327FCB" w:rsidP="00F32323">
      <w:pPr>
        <w:jc w:val="center"/>
        <w:rPr>
          <w:rFonts w:ascii="Arial" w:hAnsi="Arial" w:cs="Arial"/>
          <w:b/>
          <w:sz w:val="36"/>
          <w:szCs w:val="36"/>
        </w:rPr>
      </w:pPr>
      <w:r w:rsidRPr="00327FCB">
        <w:rPr>
          <w:rFonts w:ascii="Arial" w:hAnsi="Arial" w:cs="Arial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-3.75pt;width:544.1pt;height:57.75pt;z-index:-251659265;mso-width-relative:margin;mso-height-relative:margin" fillcolor="#00b0f0" stroked="f">
            <v:textbox>
              <w:txbxContent>
                <w:p w:rsidR="00327FCB" w:rsidRDefault="00327FCB"/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-19050</wp:posOffset>
            </wp:positionV>
            <wp:extent cx="1238250" cy="1019175"/>
            <wp:effectExtent l="0" t="0" r="0" b="0"/>
            <wp:wrapNone/>
            <wp:docPr id="3" name="Picture 1" descr="C:\Documents and Settings\kasula\Local Settings\Temporary Internet Files\Content.IE5\WMGA9CLE\MC900439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sula\Local Settings\Temporary Internet Files\Content.IE5\WMGA9CLE\MC900439824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323" w:rsidRPr="00327FCB">
        <w:rPr>
          <w:rFonts w:ascii="Arial" w:hAnsi="Arial" w:cs="Arial"/>
          <w:b/>
          <w:sz w:val="36"/>
          <w:szCs w:val="36"/>
        </w:rPr>
        <w:t>Did You? – Checklist</w:t>
      </w:r>
    </w:p>
    <w:p w:rsidR="00327FCB" w:rsidRDefault="00327FCB" w:rsidP="00F323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7FCB" w:rsidRDefault="00327FCB" w:rsidP="00F32323">
      <w:pPr>
        <w:rPr>
          <w:rFonts w:ascii="Arial" w:hAnsi="Arial" w:cs="Arial"/>
        </w:rPr>
      </w:pPr>
    </w:p>
    <w:p w:rsidR="00327FCB" w:rsidRDefault="00327FCB" w:rsidP="00F32323">
      <w:pPr>
        <w:rPr>
          <w:rFonts w:ascii="Arial" w:hAnsi="Arial" w:cs="Arial"/>
        </w:rPr>
      </w:pPr>
    </w:p>
    <w:p w:rsidR="00327FCB" w:rsidRDefault="00327FCB" w:rsidP="00F32323">
      <w:pPr>
        <w:rPr>
          <w:rFonts w:ascii="Arial" w:hAnsi="Arial" w:cs="Arial"/>
        </w:rPr>
      </w:pPr>
    </w:p>
    <w:p w:rsidR="00F32323" w:rsidRDefault="00F32323" w:rsidP="00F32323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327FCB">
        <w:rPr>
          <w:rFonts w:ascii="Arial" w:hAnsi="Arial" w:cs="Arial"/>
        </w:rPr>
        <w:t>me: _____________________</w:t>
      </w:r>
      <w:r w:rsidR="00327FCB">
        <w:rPr>
          <w:rFonts w:ascii="Arial" w:hAnsi="Arial" w:cs="Arial"/>
        </w:rPr>
        <w:tab/>
      </w:r>
      <w:r w:rsidR="00327FCB">
        <w:rPr>
          <w:rFonts w:ascii="Arial" w:hAnsi="Arial" w:cs="Arial"/>
        </w:rPr>
        <w:tab/>
      </w:r>
      <w:r w:rsidR="00327FCB">
        <w:rPr>
          <w:rFonts w:ascii="Arial" w:hAnsi="Arial" w:cs="Arial"/>
        </w:rPr>
        <w:tab/>
      </w:r>
      <w:r w:rsidR="00327FCB">
        <w:rPr>
          <w:rFonts w:ascii="Arial" w:hAnsi="Arial" w:cs="Arial"/>
        </w:rPr>
        <w:tab/>
      </w:r>
      <w:r w:rsidR="00327FCB">
        <w:rPr>
          <w:rFonts w:ascii="Arial" w:hAnsi="Arial" w:cs="Arial"/>
        </w:rPr>
        <w:tab/>
      </w:r>
      <w:r>
        <w:rPr>
          <w:rFonts w:ascii="Arial" w:hAnsi="Arial" w:cs="Arial"/>
        </w:rPr>
        <w:t>Date: _______________</w:t>
      </w:r>
    </w:p>
    <w:p w:rsidR="00F32323" w:rsidRDefault="00F32323" w:rsidP="00F32323">
      <w:pPr>
        <w:rPr>
          <w:rFonts w:ascii="Arial" w:hAnsi="Arial" w:cs="Arial"/>
        </w:rPr>
      </w:pPr>
    </w:p>
    <w:p w:rsidR="00F32323" w:rsidRDefault="00F32323" w:rsidP="00F3232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Invite the student to the IEP?</w:t>
      </w:r>
    </w:p>
    <w:p w:rsidR="00566B51" w:rsidRDefault="00566B51" w:rsidP="00566B51">
      <w:pPr>
        <w:pStyle w:val="ListParagraph"/>
        <w:ind w:left="1440"/>
        <w:rPr>
          <w:rFonts w:ascii="Arial" w:hAnsi="Arial" w:cs="Arial"/>
        </w:rPr>
      </w:pPr>
    </w:p>
    <w:p w:rsidR="00F32323" w:rsidRDefault="00F32323" w:rsidP="00F3232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student sign the Invite form to state he / she </w:t>
      </w:r>
      <w:r w:rsidR="001D5EE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attend the meeting?</w:t>
      </w:r>
    </w:p>
    <w:p w:rsidR="00F32323" w:rsidRDefault="00F32323" w:rsidP="00F32323">
      <w:pPr>
        <w:rPr>
          <w:rFonts w:ascii="Arial" w:hAnsi="Arial" w:cs="Arial"/>
        </w:rPr>
      </w:pPr>
    </w:p>
    <w:p w:rsidR="00F32323" w:rsidRDefault="00F32323" w:rsidP="00F32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an opening paragraph that contains information on disability, services being provided,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>-support, modifications</w:t>
      </w:r>
      <w:r w:rsidR="001D5EE4">
        <w:rPr>
          <w:rFonts w:ascii="Arial" w:hAnsi="Arial" w:cs="Arial"/>
        </w:rPr>
        <w:t xml:space="preserve"> that have worked in the past</w:t>
      </w:r>
      <w:r>
        <w:rPr>
          <w:rFonts w:ascii="Arial" w:hAnsi="Arial" w:cs="Arial"/>
        </w:rPr>
        <w:t>, level of independence, &amp; future goals related to education, employment, &amp; independent living.</w:t>
      </w:r>
    </w:p>
    <w:p w:rsidR="00566B51" w:rsidRDefault="00566B51" w:rsidP="00566B51">
      <w:pPr>
        <w:pStyle w:val="ListParagraph"/>
        <w:ind w:left="1440"/>
        <w:rPr>
          <w:rFonts w:ascii="Arial" w:hAnsi="Arial" w:cs="Arial"/>
        </w:rPr>
      </w:pPr>
    </w:p>
    <w:p w:rsidR="00566B51" w:rsidRDefault="00566B51" w:rsidP="00F32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Statement in academic &amp; functional level tying information provided to the future.</w:t>
      </w:r>
      <w:r w:rsidR="001D5EE4">
        <w:rPr>
          <w:rFonts w:ascii="Arial" w:hAnsi="Arial" w:cs="Arial"/>
        </w:rPr>
        <w:t xml:space="preserve"> Don’t forget to add dates with assessments.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Default="00566B51" w:rsidP="00F32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the transition assessment used to provide information on interests &amp; post school goals in the post secondary bullet of the </w:t>
      </w:r>
      <w:proofErr w:type="gramStart"/>
      <w:r>
        <w:rPr>
          <w:rFonts w:ascii="Arial" w:hAnsi="Arial" w:cs="Arial"/>
        </w:rPr>
        <w:t>PLAAFP</w:t>
      </w:r>
      <w:r w:rsidR="001D5EE4">
        <w:rPr>
          <w:rFonts w:ascii="Arial" w:hAnsi="Arial" w:cs="Arial"/>
        </w:rPr>
        <w:t>(</w:t>
      </w:r>
      <w:proofErr w:type="gramEnd"/>
      <w:r w:rsidR="001D5EE4">
        <w:rPr>
          <w:rFonts w:ascii="Arial" w:hAnsi="Arial" w:cs="Arial"/>
        </w:rPr>
        <w:t>Present Ed. Level of Academic Achievement and Functional Performance)</w:t>
      </w:r>
      <w:r>
        <w:rPr>
          <w:rFonts w:ascii="Arial" w:hAnsi="Arial" w:cs="Arial"/>
        </w:rPr>
        <w:t>.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Pr="001D5EE4" w:rsidRDefault="00566B51" w:rsidP="001D5E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detailed results of the transition assessment in the post secondary bullet of the </w:t>
      </w:r>
      <w:proofErr w:type="gramStart"/>
      <w:r>
        <w:rPr>
          <w:rFonts w:ascii="Arial" w:hAnsi="Arial" w:cs="Arial"/>
        </w:rPr>
        <w:t>PLAAFP</w:t>
      </w:r>
      <w:r w:rsidR="001D5EE4">
        <w:rPr>
          <w:rFonts w:ascii="Arial" w:hAnsi="Arial" w:cs="Arial"/>
        </w:rPr>
        <w:t>(</w:t>
      </w:r>
      <w:proofErr w:type="gramEnd"/>
      <w:r w:rsidR="001D5EE4">
        <w:rPr>
          <w:rFonts w:ascii="Arial" w:hAnsi="Arial" w:cs="Arial"/>
        </w:rPr>
        <w:t>Present Ed. Level of Academic Achievement and Functional Performance)</w:t>
      </w:r>
      <w:r w:rsidRPr="001D5EE4">
        <w:rPr>
          <w:rFonts w:ascii="Arial" w:hAnsi="Arial" w:cs="Arial"/>
        </w:rPr>
        <w:t>.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Pr="001D5EE4" w:rsidRDefault="00566B51" w:rsidP="001D5E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information on AGENCY contacts in the post secondary bullet of the </w:t>
      </w:r>
      <w:proofErr w:type="gramStart"/>
      <w:r>
        <w:rPr>
          <w:rFonts w:ascii="Arial" w:hAnsi="Arial" w:cs="Arial"/>
        </w:rPr>
        <w:t>PLAAFP</w:t>
      </w:r>
      <w:r w:rsidR="001D5EE4">
        <w:rPr>
          <w:rFonts w:ascii="Arial" w:hAnsi="Arial" w:cs="Arial"/>
        </w:rPr>
        <w:t>(</w:t>
      </w:r>
      <w:proofErr w:type="gramEnd"/>
      <w:r w:rsidR="001D5EE4">
        <w:rPr>
          <w:rFonts w:ascii="Arial" w:hAnsi="Arial" w:cs="Arial"/>
        </w:rPr>
        <w:t>Present Ed. Level of Academic Achievement and Functional Performance)</w:t>
      </w:r>
      <w:r w:rsidRPr="001D5EE4">
        <w:rPr>
          <w:rFonts w:ascii="Arial" w:hAnsi="Arial" w:cs="Arial"/>
        </w:rPr>
        <w:t>.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Default="00566B51" w:rsidP="00F32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Include post secondary goals written to occur after high school. (Education, Employment, &amp; Independent Living)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Default="00566B51" w:rsidP="00F32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courses under EACH post school goal.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Default="00566B51" w:rsidP="00F32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a service linked to the MAG (Measureable Annual Goal) under each goal that is needed (Education, Employment, &amp; Independent Living).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Default="00566B51" w:rsidP="00F32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a minimal of one ACTIVITY (BEST 3 – 5) under each goal that is needed (Education, Employment, &amp; Independent Living).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Default="00566B51" w:rsidP="00F32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measureable annual goals contained in IEP (Condition, Name, Clear Behavior, Performance Criteria to include: performance level, schedule, number of times to mastery)</w:t>
      </w:r>
    </w:p>
    <w:p w:rsidR="00566B51" w:rsidRPr="00566B51" w:rsidRDefault="00566B51" w:rsidP="00566B51">
      <w:pPr>
        <w:pStyle w:val="ListParagraph"/>
        <w:rPr>
          <w:rFonts w:ascii="Arial" w:hAnsi="Arial" w:cs="Arial"/>
        </w:rPr>
      </w:pPr>
    </w:p>
    <w:p w:rsidR="00566B51" w:rsidRDefault="00566B51" w:rsidP="00566B51">
      <w:pPr>
        <w:pStyle w:val="ListParagraph"/>
        <w:ind w:left="1440"/>
        <w:rPr>
          <w:rFonts w:ascii="Arial" w:hAnsi="Arial" w:cs="Arial"/>
        </w:rPr>
      </w:pPr>
    </w:p>
    <w:p w:rsidR="00566B51" w:rsidRPr="00566B51" w:rsidRDefault="00845BDA" w:rsidP="00566B51">
      <w:pPr>
        <w:rPr>
          <w:rFonts w:ascii="Arial" w:hAnsi="Arial" w:cs="Arial"/>
        </w:rPr>
      </w:pPr>
      <w:r w:rsidRPr="00845BD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3175</wp:posOffset>
            </wp:positionV>
            <wp:extent cx="1209675" cy="895350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323" w:rsidRPr="00F32323" w:rsidRDefault="00845BDA" w:rsidP="00F323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 100% Compliance </w:t>
      </w:r>
    </w:p>
    <w:sectPr w:rsidR="00F32323" w:rsidRPr="00F32323" w:rsidSect="00F32323">
      <w:pgSz w:w="12240" w:h="15840"/>
      <w:pgMar w:top="720" w:right="720" w:bottom="720" w:left="720" w:header="720" w:footer="720" w:gutter="0"/>
      <w:pgBorders w:offsetFrom="page">
        <w:top w:val="pencils" w:sz="7" w:space="24" w:color="auto"/>
        <w:left w:val="pencils" w:sz="7" w:space="24" w:color="auto"/>
        <w:bottom w:val="pencils" w:sz="7" w:space="24" w:color="auto"/>
        <w:right w:val="pencils" w:sz="7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B0C"/>
    <w:multiLevelType w:val="hybridMultilevel"/>
    <w:tmpl w:val="80360B9E"/>
    <w:lvl w:ilvl="0" w:tplc="843EC5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382B"/>
    <w:multiLevelType w:val="hybridMultilevel"/>
    <w:tmpl w:val="162E65BA"/>
    <w:lvl w:ilvl="0" w:tplc="96F6E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5CD8"/>
    <w:multiLevelType w:val="hybridMultilevel"/>
    <w:tmpl w:val="11E62026"/>
    <w:lvl w:ilvl="0" w:tplc="843EC5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41B72"/>
    <w:multiLevelType w:val="hybridMultilevel"/>
    <w:tmpl w:val="2ADEDE90"/>
    <w:lvl w:ilvl="0" w:tplc="843EC5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43EC5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2323"/>
    <w:rsid w:val="001D5EE4"/>
    <w:rsid w:val="003106D8"/>
    <w:rsid w:val="00327FCB"/>
    <w:rsid w:val="003D61D2"/>
    <w:rsid w:val="00566B51"/>
    <w:rsid w:val="00845BDA"/>
    <w:rsid w:val="00AC72F5"/>
    <w:rsid w:val="00F3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kasula</dc:creator>
  <cp:keywords/>
  <dc:description/>
  <cp:lastModifiedBy>kasula</cp:lastModifiedBy>
  <cp:revision>1</cp:revision>
  <dcterms:created xsi:type="dcterms:W3CDTF">2010-12-01T18:38:00Z</dcterms:created>
  <dcterms:modified xsi:type="dcterms:W3CDTF">2010-12-01T19:26:00Z</dcterms:modified>
</cp:coreProperties>
</file>